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476A5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20260DD8" w14:textId="53EE7C9F" w:rsidR="00303D0B" w:rsidRPr="007816D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color w:val="000000"/>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7816DE" w:rsidRPr="007816DE">
        <w:rPr>
          <w:rFonts w:ascii="Arial" w:hAnsi="Arial" w:cs="Arial"/>
          <w:b/>
          <w:bCs/>
        </w:rPr>
        <w:t>SURVIVING DOMESTIC PARTNER SUCCEEDING TO TITLE TO DOMESTIC PARTNERSHIP PROPERTY (State of California)</w:t>
      </w:r>
    </w:p>
    <w:p w14:paraId="37A2E8A4" w14:textId="7CDCEB04" w:rsidR="00303D0B"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STATE OF: </w:t>
      </w:r>
      <w:r w:rsidRPr="004F1A3F">
        <w:rPr>
          <w:rFonts w:ascii="Arial" w:hAnsi="Arial" w:cs="Arial"/>
          <w:color w:val="000000"/>
          <w:sz w:val="20"/>
          <w:szCs w:val="20"/>
          <w:u w:val="single"/>
        </w:rPr>
        <w:t>California</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xml:space="preserve">COUNTY OF: </w:t>
      </w:r>
      <w:r w:rsidRPr="004F1A3F">
        <w:rPr>
          <w:rFonts w:ascii="Arial" w:hAnsi="Arial" w:cs="Arial"/>
          <w:color w:val="000000"/>
          <w:sz w:val="20"/>
          <w:szCs w:val="20"/>
          <w:u w:val="single"/>
        </w:rPr>
        <w:fldChar w:fldCharType="begin">
          <w:ffData>
            <w:name w:val="Text15"/>
            <w:enabled/>
            <w:calcOnExit w:val="0"/>
            <w:textInput/>
          </w:ffData>
        </w:fldChar>
      </w:r>
      <w:bookmarkStart w:id="3" w:name="Text15"/>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3"/>
      <w:r w:rsidRPr="004F1A3F">
        <w:rPr>
          <w:rFonts w:ascii="Arial" w:hAnsi="Arial" w:cs="Arial"/>
          <w:color w:val="000000"/>
          <w:sz w:val="20"/>
          <w:szCs w:val="20"/>
        </w:rPr>
        <w:t> </w:t>
      </w:r>
      <w:r>
        <w:rPr>
          <w:rFonts w:ascii="Arial" w:hAnsi="Arial" w:cs="Arial"/>
          <w:color w:val="000000"/>
          <w:sz w:val="20"/>
          <w:szCs w:val="20"/>
        </w:rPr>
        <w:t>} S.S.</w:t>
      </w:r>
    </w:p>
    <w:p w14:paraId="207336F9" w14:textId="77777777" w:rsidR="007816DE" w:rsidRPr="00CB3FDF"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Pr="009D18C0"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9D18C0">
        <w:rPr>
          <w:rFonts w:ascii="Arial" w:hAnsi="Arial" w:cs="Arial"/>
          <w:color w:val="000000"/>
          <w:sz w:val="20"/>
          <w:szCs w:val="20"/>
          <w:u w:val="single"/>
        </w:rPr>
        <w:fldChar w:fldCharType="begin">
          <w:ffData>
            <w:name w:val="Text17"/>
            <w:enabled/>
            <w:calcOnExit w:val="0"/>
            <w:textInput/>
          </w:ffData>
        </w:fldChar>
      </w:r>
      <w:bookmarkStart w:id="4" w:name="Text17"/>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bookmarkEnd w:id="4"/>
      <w:r w:rsidRPr="009D18C0">
        <w:rPr>
          <w:rFonts w:ascii="Arial" w:hAnsi="Arial" w:cs="Arial"/>
          <w:color w:val="000000"/>
          <w:sz w:val="20"/>
          <w:szCs w:val="20"/>
        </w:rPr>
        <w:t xml:space="preserve"> of legal age, being first duly sworn, and deposes and says:</w:t>
      </w:r>
    </w:p>
    <w:p w14:paraId="120DDBCE" w14:textId="77777777" w:rsidR="00303D0B" w:rsidRPr="009D18C0"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5F407B9" w14:textId="7DE23A69" w:rsidR="007816DE" w:rsidRPr="009D18C0" w:rsidRDefault="007816DE" w:rsidP="007816DE">
      <w:pPr>
        <w:widowControl w:val="0"/>
        <w:autoSpaceDE w:val="0"/>
        <w:autoSpaceDN w:val="0"/>
        <w:adjustRightInd w:val="0"/>
        <w:rPr>
          <w:rFonts w:ascii="Arial" w:hAnsi="Arial" w:cs="Arial"/>
          <w:sz w:val="20"/>
          <w:szCs w:val="20"/>
        </w:rPr>
      </w:pPr>
      <w:r w:rsidRPr="009D18C0">
        <w:rPr>
          <w:rFonts w:ascii="Arial" w:hAnsi="Arial" w:cs="Arial"/>
          <w:sz w:val="20"/>
          <w:szCs w:val="20"/>
        </w:rPr>
        <w:t xml:space="preserve">That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the decedent mentioned in the attached certified copy of Certificate of Death, is the same person as named as one of the parties in certain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dated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w:t>
      </w:r>
      <w:r w:rsidRPr="009D18C0">
        <w:rPr>
          <w:rFonts w:ascii="Arial" w:hAnsi="Arial" w:cs="Arial"/>
          <w:sz w:val="20"/>
          <w:szCs w:val="20"/>
        </w:rPr>
        <w:t xml:space="preserve">executed by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recorded on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color w:val="000000"/>
          <w:sz w:val="20"/>
          <w:szCs w:val="20"/>
        </w:rPr>
        <w:t xml:space="preserve"> </w:t>
      </w:r>
      <w:r w:rsidRPr="009D18C0">
        <w:rPr>
          <w:rFonts w:ascii="Arial" w:hAnsi="Arial" w:cs="Arial"/>
          <w:sz w:val="20"/>
          <w:szCs w:val="20"/>
        </w:rPr>
        <w:t xml:space="preserve">as Instrument No.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in Book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Page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of Official Records of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State of California:</w:t>
      </w:r>
    </w:p>
    <w:p w14:paraId="4DD8F8F5" w14:textId="77777777" w:rsidR="007816DE" w:rsidRPr="009D18C0" w:rsidRDefault="007816DE" w:rsidP="007816DE">
      <w:pPr>
        <w:widowControl w:val="0"/>
        <w:autoSpaceDE w:val="0"/>
        <w:autoSpaceDN w:val="0"/>
        <w:adjustRightInd w:val="0"/>
        <w:rPr>
          <w:rFonts w:ascii="Arial" w:hAnsi="Arial" w:cs="Arial"/>
          <w:sz w:val="20"/>
          <w:szCs w:val="20"/>
        </w:rPr>
      </w:pPr>
    </w:p>
    <w:p w14:paraId="17D3A40D" w14:textId="58C76ACE" w:rsidR="007816DE" w:rsidRPr="009D18C0" w:rsidRDefault="007816DE" w:rsidP="007816DE">
      <w:pPr>
        <w:widowControl w:val="0"/>
        <w:autoSpaceDE w:val="0"/>
        <w:autoSpaceDN w:val="0"/>
        <w:adjustRightInd w:val="0"/>
        <w:rPr>
          <w:rFonts w:ascii="Arial" w:hAnsi="Arial" w:cs="Arial"/>
          <w:sz w:val="20"/>
          <w:szCs w:val="20"/>
        </w:rPr>
      </w:pPr>
      <w:r w:rsidRPr="009D18C0">
        <w:rPr>
          <w:rFonts w:ascii="Arial" w:hAnsi="Arial" w:cs="Arial"/>
          <w:sz w:val="20"/>
          <w:szCs w:val="20"/>
        </w:rPr>
        <w:t xml:space="preserve">Assessor’s Parcel No.: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w:t>
      </w:r>
      <w:r w:rsidRPr="009D18C0">
        <w:rPr>
          <w:rFonts w:ascii="Arial" w:hAnsi="Arial" w:cs="Arial"/>
          <w:sz w:val="20"/>
          <w:szCs w:val="20"/>
        </w:rPr>
        <w:t> </w:t>
      </w:r>
      <w:r w:rsidRPr="009D18C0">
        <w:rPr>
          <w:rFonts w:ascii="Arial" w:hAnsi="Arial" w:cs="Arial"/>
          <w:sz w:val="20"/>
          <w:szCs w:val="20"/>
        </w:rPr>
        <w:t> </w:t>
      </w:r>
      <w:r w:rsidRPr="009D18C0">
        <w:rPr>
          <w:rFonts w:ascii="Arial" w:hAnsi="Arial" w:cs="Arial"/>
          <w:sz w:val="20"/>
          <w:szCs w:val="20"/>
        </w:rPr>
        <w:t> </w:t>
      </w:r>
    </w:p>
    <w:p w14:paraId="6E391D76" w14:textId="594CB4DE" w:rsidR="007816DE" w:rsidRPr="009D18C0" w:rsidRDefault="007816DE" w:rsidP="007816DE">
      <w:pPr>
        <w:widowControl w:val="0"/>
        <w:autoSpaceDE w:val="0"/>
        <w:autoSpaceDN w:val="0"/>
        <w:adjustRightInd w:val="0"/>
        <w:rPr>
          <w:rFonts w:ascii="Arial" w:hAnsi="Arial" w:cs="Arial"/>
          <w:sz w:val="20"/>
          <w:szCs w:val="20"/>
        </w:rPr>
      </w:pPr>
      <w:r w:rsidRPr="009D18C0">
        <w:rPr>
          <w:rFonts w:ascii="Arial" w:hAnsi="Arial" w:cs="Arial"/>
          <w:sz w:val="20"/>
          <w:szCs w:val="20"/>
        </w:rPr>
        <w:t xml:space="preserve">Property Address: </w:t>
      </w:r>
      <w:r w:rsidRPr="009D18C0">
        <w:rPr>
          <w:rFonts w:ascii="Arial" w:hAnsi="Arial" w:cs="Arial"/>
          <w:color w:val="000000"/>
          <w:sz w:val="20"/>
          <w:szCs w:val="20"/>
          <w:u w:val="single"/>
        </w:rPr>
        <w:fldChar w:fldCharType="begin">
          <w:ffData>
            <w:name w:val="Text17"/>
            <w:enabled/>
            <w:calcOnExit w:val="0"/>
            <w:textInput/>
          </w:ffData>
        </w:fldChar>
      </w:r>
      <w:r w:rsidRPr="009D18C0">
        <w:rPr>
          <w:rFonts w:ascii="Arial" w:hAnsi="Arial" w:cs="Arial"/>
          <w:color w:val="000000"/>
          <w:sz w:val="20"/>
          <w:szCs w:val="20"/>
          <w:u w:val="single"/>
        </w:rPr>
        <w:instrText xml:space="preserve"> FORMTEXT </w:instrText>
      </w:r>
      <w:r w:rsidRPr="009D18C0">
        <w:rPr>
          <w:rFonts w:ascii="Arial" w:hAnsi="Arial" w:cs="Arial"/>
          <w:color w:val="000000"/>
          <w:sz w:val="20"/>
          <w:szCs w:val="20"/>
          <w:u w:val="single"/>
        </w:rPr>
      </w:r>
      <w:r w:rsidRPr="009D18C0">
        <w:rPr>
          <w:rFonts w:ascii="Arial" w:hAnsi="Arial" w:cs="Arial"/>
          <w:color w:val="000000"/>
          <w:sz w:val="20"/>
          <w:szCs w:val="20"/>
          <w:u w:val="single"/>
        </w:rPr>
        <w:fldChar w:fldCharType="separate"/>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noProof/>
          <w:color w:val="000000"/>
          <w:sz w:val="20"/>
          <w:szCs w:val="20"/>
          <w:u w:val="single"/>
        </w:rPr>
        <w:t> </w:t>
      </w:r>
      <w:r w:rsidRPr="009D18C0">
        <w:rPr>
          <w:rFonts w:ascii="Arial" w:hAnsi="Arial" w:cs="Arial"/>
          <w:color w:val="000000"/>
          <w:sz w:val="20"/>
          <w:szCs w:val="20"/>
          <w:u w:val="single"/>
        </w:rPr>
        <w:fldChar w:fldCharType="end"/>
      </w:r>
      <w:r w:rsidRPr="009D18C0">
        <w:rPr>
          <w:rFonts w:ascii="Arial" w:hAnsi="Arial" w:cs="Arial"/>
          <w:sz w:val="20"/>
          <w:szCs w:val="20"/>
        </w:rPr>
        <w:t xml:space="preserve"> </w:t>
      </w:r>
      <w:r w:rsidRPr="009D18C0">
        <w:rPr>
          <w:rFonts w:ascii="Arial" w:hAnsi="Arial" w:cs="Arial"/>
          <w:sz w:val="20"/>
          <w:szCs w:val="20"/>
        </w:rPr>
        <w:t> </w:t>
      </w:r>
      <w:r w:rsidRPr="009D18C0">
        <w:rPr>
          <w:rFonts w:ascii="Arial" w:hAnsi="Arial" w:cs="Arial"/>
          <w:sz w:val="20"/>
          <w:szCs w:val="20"/>
        </w:rPr>
        <w:t> </w:t>
      </w:r>
      <w:r w:rsidRPr="009D18C0">
        <w:rPr>
          <w:rFonts w:ascii="Arial" w:hAnsi="Arial" w:cs="Arial"/>
          <w:sz w:val="20"/>
          <w:szCs w:val="20"/>
        </w:rPr>
        <w:t> </w:t>
      </w:r>
      <w:r w:rsidRPr="009D18C0">
        <w:rPr>
          <w:rFonts w:ascii="Arial" w:hAnsi="Arial" w:cs="Arial"/>
          <w:sz w:val="20"/>
          <w:szCs w:val="20"/>
        </w:rPr>
        <w:t> </w:t>
      </w:r>
      <w:r w:rsidRPr="009D18C0">
        <w:rPr>
          <w:rFonts w:ascii="Arial" w:hAnsi="Arial" w:cs="Arial"/>
          <w:sz w:val="20"/>
          <w:szCs w:val="20"/>
        </w:rPr>
        <w:t> </w:t>
      </w:r>
    </w:p>
    <w:p w14:paraId="202C3AD8" w14:textId="77777777" w:rsidR="007816DE" w:rsidRPr="009D18C0" w:rsidRDefault="007816DE" w:rsidP="007816DE">
      <w:pPr>
        <w:widowControl w:val="0"/>
        <w:autoSpaceDE w:val="0"/>
        <w:autoSpaceDN w:val="0"/>
        <w:adjustRightInd w:val="0"/>
        <w:rPr>
          <w:rFonts w:ascii="Arial" w:hAnsi="Arial" w:cs="Arial"/>
          <w:sz w:val="20"/>
          <w:szCs w:val="20"/>
        </w:rPr>
      </w:pPr>
      <w:r w:rsidRPr="009D18C0">
        <w:rPr>
          <w:rFonts w:ascii="Arial" w:hAnsi="Arial" w:cs="Arial"/>
          <w:sz w:val="20"/>
          <w:szCs w:val="20"/>
        </w:rPr>
        <w:t>That he/she was a domestic partner to the decedent at the time of the death of the decedent.</w:t>
      </w:r>
    </w:p>
    <w:p w14:paraId="5BDA376D" w14:textId="77777777" w:rsidR="007816DE" w:rsidRPr="009D18C0" w:rsidRDefault="007816DE" w:rsidP="007816DE">
      <w:pPr>
        <w:widowControl w:val="0"/>
        <w:autoSpaceDE w:val="0"/>
        <w:autoSpaceDN w:val="0"/>
        <w:adjustRightInd w:val="0"/>
        <w:spacing w:after="5"/>
        <w:rPr>
          <w:rFonts w:ascii="Arial" w:hAnsi="Arial" w:cs="Arial"/>
          <w:sz w:val="20"/>
          <w:szCs w:val="20"/>
        </w:rPr>
      </w:pPr>
    </w:p>
    <w:p w14:paraId="5D8D2AF6" w14:textId="77777777" w:rsidR="007816DE" w:rsidRPr="009D18C0" w:rsidRDefault="007816DE" w:rsidP="007816DE">
      <w:pPr>
        <w:widowControl w:val="0"/>
        <w:autoSpaceDE w:val="0"/>
        <w:autoSpaceDN w:val="0"/>
        <w:adjustRightInd w:val="0"/>
        <w:spacing w:after="5"/>
        <w:rPr>
          <w:rFonts w:ascii="Arial" w:hAnsi="Arial" w:cs="Arial"/>
          <w:sz w:val="20"/>
          <w:szCs w:val="20"/>
        </w:rPr>
      </w:pPr>
      <w:r w:rsidRPr="009D18C0">
        <w:rPr>
          <w:rFonts w:ascii="Arial" w:hAnsi="Arial" w:cs="Arial"/>
          <w:sz w:val="20"/>
          <w:szCs w:val="20"/>
        </w:rPr>
        <w:t>That the above-described property has been at all times since acquisition considered the domestic partnership property of him/her and decedent.  More than forty (40) days have passed since the death of the above named decedent, and no notice has been recorded pursuant to Section 13541 of the Probate Code.</w:t>
      </w:r>
    </w:p>
    <w:p w14:paraId="0BB5FB75" w14:textId="77777777" w:rsidR="007816DE" w:rsidRPr="009D18C0" w:rsidRDefault="007816DE" w:rsidP="007816DE">
      <w:pPr>
        <w:widowControl w:val="0"/>
        <w:autoSpaceDE w:val="0"/>
        <w:autoSpaceDN w:val="0"/>
        <w:adjustRightInd w:val="0"/>
        <w:spacing w:after="5"/>
        <w:rPr>
          <w:rFonts w:ascii="Arial" w:hAnsi="Arial" w:cs="Arial"/>
          <w:sz w:val="20"/>
          <w:szCs w:val="20"/>
        </w:rPr>
      </w:pPr>
    </w:p>
    <w:p w14:paraId="5F7C740B" w14:textId="77777777" w:rsidR="007816DE" w:rsidRPr="009D18C0" w:rsidRDefault="007816DE" w:rsidP="007816DE">
      <w:pPr>
        <w:widowControl w:val="0"/>
        <w:autoSpaceDE w:val="0"/>
        <w:autoSpaceDN w:val="0"/>
        <w:adjustRightInd w:val="0"/>
        <w:spacing w:after="5"/>
        <w:rPr>
          <w:rFonts w:ascii="Arial" w:hAnsi="Arial" w:cs="Arial"/>
          <w:sz w:val="20"/>
          <w:szCs w:val="20"/>
        </w:rPr>
      </w:pPr>
      <w:r w:rsidRPr="009D18C0">
        <w:rPr>
          <w:rFonts w:ascii="Arial" w:hAnsi="Arial" w:cs="Arial"/>
          <w:sz w:val="20"/>
          <w:szCs w:val="20"/>
        </w:rPr>
        <w:t>That, with respect to the above-described property, there has not been nor will there be an election filed pursuant to Probate Code Sections 13502 and 13503 in any probate proceedings in any court of competent jurisdiction.</w:t>
      </w:r>
    </w:p>
    <w:p w14:paraId="447CC135" w14:textId="77777777" w:rsidR="007816DE" w:rsidRPr="009D18C0" w:rsidRDefault="007816DE" w:rsidP="007816DE">
      <w:pPr>
        <w:widowControl w:val="0"/>
        <w:autoSpaceDE w:val="0"/>
        <w:autoSpaceDN w:val="0"/>
        <w:adjustRightInd w:val="0"/>
        <w:spacing w:after="5"/>
        <w:rPr>
          <w:rFonts w:ascii="Arial" w:hAnsi="Arial" w:cs="Arial"/>
          <w:sz w:val="20"/>
          <w:szCs w:val="20"/>
        </w:rPr>
      </w:pPr>
    </w:p>
    <w:p w14:paraId="010CE7B9" w14:textId="4E76F5BF" w:rsidR="007816DE" w:rsidRPr="009D18C0" w:rsidRDefault="007816DE" w:rsidP="007816DE">
      <w:pPr>
        <w:widowControl w:val="0"/>
        <w:autoSpaceDE w:val="0"/>
        <w:autoSpaceDN w:val="0"/>
        <w:adjustRightInd w:val="0"/>
        <w:spacing w:after="5"/>
        <w:rPr>
          <w:rFonts w:ascii="Arial" w:hAnsi="Arial" w:cs="Arial"/>
          <w:sz w:val="20"/>
          <w:szCs w:val="20"/>
        </w:rPr>
      </w:pPr>
      <w:r w:rsidRPr="009D18C0">
        <w:rPr>
          <w:rFonts w:ascii="Arial" w:hAnsi="Arial" w:cs="Arial"/>
          <w:sz w:val="20"/>
          <w:szCs w:val="20"/>
        </w:rPr>
        <w:t>That the above-described property has not passed to someone other than the affiant under the decedent’s will or by intestate succession. That the property has not been disposed of in tr</w:t>
      </w:r>
      <w:r w:rsidR="002D30B7" w:rsidRPr="009D18C0">
        <w:rPr>
          <w:rFonts w:ascii="Arial" w:hAnsi="Arial" w:cs="Arial"/>
          <w:sz w:val="20"/>
          <w:szCs w:val="20"/>
        </w:rPr>
        <w:t xml:space="preserve">ust under the decedent’s will. </w:t>
      </w:r>
      <w:r w:rsidRPr="009D18C0">
        <w:rPr>
          <w:rFonts w:ascii="Arial" w:hAnsi="Arial" w:cs="Arial"/>
          <w:sz w:val="20"/>
          <w:szCs w:val="20"/>
        </w:rPr>
        <w:t>That the decedent’s will does not limit the affiant to a qualified ownership.</w:t>
      </w:r>
    </w:p>
    <w:p w14:paraId="67225309" w14:textId="77777777" w:rsidR="007816DE" w:rsidRPr="009D18C0" w:rsidRDefault="007816DE" w:rsidP="007816DE">
      <w:pPr>
        <w:widowControl w:val="0"/>
        <w:autoSpaceDE w:val="0"/>
        <w:autoSpaceDN w:val="0"/>
        <w:adjustRightInd w:val="0"/>
        <w:spacing w:after="5"/>
        <w:rPr>
          <w:rFonts w:ascii="Arial" w:hAnsi="Arial" w:cs="Arial"/>
          <w:sz w:val="20"/>
          <w:szCs w:val="20"/>
        </w:rPr>
      </w:pPr>
    </w:p>
    <w:p w14:paraId="340D3775" w14:textId="2AD86E44" w:rsidR="0057642E" w:rsidRPr="009D18C0" w:rsidRDefault="007816D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9D18C0">
        <w:rPr>
          <w:rFonts w:ascii="Arial" w:hAnsi="Arial" w:cs="Arial"/>
          <w:sz w:val="20"/>
          <w:szCs w:val="20"/>
        </w:rPr>
        <w:t>That this Affidavit is made for the protection and benefit of the surviving domestic partner, his/her successors, assigns and personal representatives and all other parties hereafter dealing with or who may acquire an interest in the above- described property.</w:t>
      </w:r>
    </w:p>
    <w:p w14:paraId="5B137C35" w14:textId="5D9AF061" w:rsidR="00E70211"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2"/>
          <w:szCs w:val="32"/>
        </w:rPr>
      </w:pPr>
    </w:p>
    <w:p w14:paraId="2698FBF4"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D18C0" w:rsidSect="00521E71">
          <w:footerReference w:type="default" r:id="rId7"/>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9D18C0" w14:paraId="26EC8833" w14:textId="77777777" w:rsidTr="00E02753">
        <w:trPr>
          <w:trHeight w:val="288"/>
        </w:trPr>
        <w:tc>
          <w:tcPr>
            <w:tcW w:w="5239" w:type="dxa"/>
            <w:tcBorders>
              <w:top w:val="nil"/>
              <w:left w:val="nil"/>
              <w:bottom w:val="nil"/>
              <w:right w:val="nil"/>
            </w:tcBorders>
          </w:tcPr>
          <w:p w14:paraId="4DE8267B"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E190ECE"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0259D1A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ACD8F59"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B011756"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03E90C19"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E81C3FF"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7348C7DA"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A27FB91"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7AEACFC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D32DB6B"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31859BC"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8374E2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CBED5C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01B6345"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5BC2835"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E5F406F"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737D197"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3708405"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E85787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16ABC4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36C6BEB9"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018F9681"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7C8D776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A2B830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524DFD8E"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48D177C4" w14:textId="46402A06"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D18C0" w14:paraId="0FF1C6F1"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D18C0" w:rsidRPr="00CB3FDF" w14:paraId="225A0D1A" w14:textId="77777777" w:rsidTr="00E02753">
              <w:trPr>
                <w:trHeight w:val="981"/>
              </w:trPr>
              <w:tc>
                <w:tcPr>
                  <w:tcW w:w="5004" w:type="dxa"/>
                  <w:shd w:val="clear" w:color="auto" w:fill="FFFFFF"/>
                  <w:tcMar>
                    <w:top w:w="0" w:type="dxa"/>
                    <w:left w:w="60" w:type="dxa"/>
                    <w:bottom w:w="0" w:type="dxa"/>
                    <w:right w:w="60" w:type="dxa"/>
                  </w:tcMar>
                  <w:vAlign w:val="center"/>
                </w:tcPr>
                <w:p w14:paraId="5B31D8E1" w14:textId="77777777" w:rsidR="009D18C0" w:rsidRPr="00CB3FDF" w:rsidRDefault="009D18C0" w:rsidP="00E02753">
                  <w:pPr>
                    <w:ind w:right="180"/>
                    <w:jc w:val="center"/>
                    <w:rPr>
                      <w:rFonts w:ascii="Arial" w:hAnsi="Arial" w:cs="Arial"/>
                      <w:sz w:val="18"/>
                      <w:szCs w:val="18"/>
                    </w:rPr>
                  </w:pPr>
                  <w:r w:rsidRPr="00CB3FDF">
                    <w:rPr>
                      <w:rFonts w:ascii="Arial" w:hAnsi="Arial" w:cs="Arial"/>
                      <w:sz w:val="18"/>
                      <w:szCs w:val="18"/>
                    </w:rPr>
                    <w:lastRenderedPageBreak/>
                    <w:t>A notary public or other officer completing this certificate verifies only the identity of the individual who signed the document to which this certificate is attached, and not the truthfulness, accuracy, or validity of that document.</w:t>
                  </w:r>
                </w:p>
              </w:tc>
            </w:tr>
          </w:tbl>
          <w:p w14:paraId="73B55E5B" w14:textId="77777777" w:rsidR="009D18C0" w:rsidRPr="00CB3FDF"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D18C0" w14:paraId="2B1DCBA0" w14:textId="77777777" w:rsidTr="00E02753">
        <w:trPr>
          <w:trHeight w:val="279"/>
        </w:trPr>
        <w:tc>
          <w:tcPr>
            <w:tcW w:w="5239" w:type="dxa"/>
            <w:tcBorders>
              <w:top w:val="nil"/>
              <w:left w:val="nil"/>
              <w:bottom w:val="nil"/>
              <w:right w:val="nil"/>
            </w:tcBorders>
          </w:tcPr>
          <w:p w14:paraId="79B836DE" w14:textId="59763DF7" w:rsidR="009D18C0" w:rsidRPr="009D18C0" w:rsidRDefault="009D18C0" w:rsidP="009D1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9D18C0">
              <w:rPr>
                <w:rFonts w:ascii="Arial" w:hAnsi="Arial" w:cs="Arial"/>
                <w:color w:val="000000"/>
                <w:sz w:val="20"/>
                <w:szCs w:val="2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D18C0" w14:paraId="5199C732" w14:textId="77777777" w:rsidTr="00E02753">
        <w:trPr>
          <w:trHeight w:val="1764"/>
        </w:trPr>
        <w:tc>
          <w:tcPr>
            <w:tcW w:w="5239" w:type="dxa"/>
            <w:tcBorders>
              <w:top w:val="nil"/>
              <w:left w:val="nil"/>
              <w:bottom w:val="nil"/>
              <w:right w:val="nil"/>
            </w:tcBorders>
          </w:tcPr>
          <w:p w14:paraId="31197F09" w14:textId="77777777" w:rsidR="009D18C0" w:rsidRPr="00276214" w:rsidRDefault="009D18C0"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3A2B41CE" w14:textId="77777777" w:rsidR="009D18C0" w:rsidRPr="00276214" w:rsidRDefault="009D18C0"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88844E5" w14:textId="77777777" w:rsidR="009D18C0" w:rsidRPr="00276214" w:rsidRDefault="009D18C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EC7BC7E" w14:textId="77777777" w:rsidR="009D18C0" w:rsidRPr="00276214" w:rsidRDefault="009D18C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F96E333" w14:textId="77777777" w:rsidR="009D18C0" w:rsidRPr="00B32267" w:rsidRDefault="009D18C0"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7A96E28E" w14:textId="77777777" w:rsidR="009D18C0" w:rsidRPr="00B32267" w:rsidRDefault="009D18C0"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97E6949" w14:textId="77777777" w:rsidR="009D18C0" w:rsidRPr="00B32267"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D18C0" w14:paraId="106D1FAC" w14:textId="77777777" w:rsidTr="00E02753">
        <w:trPr>
          <w:trHeight w:val="117"/>
        </w:trPr>
        <w:tc>
          <w:tcPr>
            <w:tcW w:w="5239" w:type="dxa"/>
            <w:tcBorders>
              <w:top w:val="nil"/>
              <w:left w:val="nil"/>
              <w:bottom w:val="nil"/>
              <w:right w:val="nil"/>
            </w:tcBorders>
          </w:tcPr>
          <w:p w14:paraId="137BB36A" w14:textId="77777777" w:rsidR="009D18C0" w:rsidRDefault="009D18C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B9EB2B7"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23ADBB6"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70BCF08" w14:textId="77777777" w:rsidR="009D18C0" w:rsidRDefault="009D18C0"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B120752" w14:textId="77777777" w:rsidR="009D18C0" w:rsidRDefault="009D18C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DAFD571" w14:textId="77777777" w:rsidR="009D18C0" w:rsidRDefault="009D18C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D9C253E" w14:textId="77777777" w:rsidR="009D18C0" w:rsidRDefault="009D18C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A4DA984" w14:textId="77777777" w:rsidR="009D18C0" w:rsidRPr="002B305D" w:rsidRDefault="009D18C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9D18C0" w14:paraId="453BF4D5" w14:textId="77777777" w:rsidTr="00E02753">
        <w:trPr>
          <w:trHeight w:val="73"/>
        </w:trPr>
        <w:tc>
          <w:tcPr>
            <w:tcW w:w="5239" w:type="dxa"/>
            <w:tcBorders>
              <w:top w:val="nil"/>
              <w:left w:val="nil"/>
              <w:bottom w:val="single" w:sz="4" w:space="0" w:color="auto"/>
              <w:right w:val="nil"/>
            </w:tcBorders>
          </w:tcPr>
          <w:p w14:paraId="4564C08F"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D18C0" w:rsidRPr="00F35EAA" w14:paraId="49D62623" w14:textId="77777777" w:rsidTr="00E02753">
        <w:trPr>
          <w:trHeight w:val="449"/>
        </w:trPr>
        <w:tc>
          <w:tcPr>
            <w:tcW w:w="5239" w:type="dxa"/>
            <w:tcBorders>
              <w:top w:val="single" w:sz="4" w:space="0" w:color="auto"/>
              <w:left w:val="nil"/>
              <w:bottom w:val="single" w:sz="4" w:space="0" w:color="auto"/>
              <w:right w:val="nil"/>
            </w:tcBorders>
          </w:tcPr>
          <w:p w14:paraId="282C62C7" w14:textId="77777777" w:rsidR="009D18C0" w:rsidRPr="00F35EAA"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D18C0" w14:paraId="0EC41842" w14:textId="77777777" w:rsidTr="00E02753">
        <w:trPr>
          <w:trHeight w:val="449"/>
        </w:trPr>
        <w:tc>
          <w:tcPr>
            <w:tcW w:w="5239" w:type="dxa"/>
            <w:tcBorders>
              <w:left w:val="nil"/>
              <w:bottom w:val="nil"/>
              <w:right w:val="nil"/>
            </w:tcBorders>
          </w:tcPr>
          <w:p w14:paraId="3781EF3F" w14:textId="77777777" w:rsidR="009D18C0" w:rsidRPr="00276214" w:rsidRDefault="009D18C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D18C0" w14:paraId="1EC6416F" w14:textId="77777777" w:rsidTr="00E02753">
        <w:trPr>
          <w:trHeight w:val="449"/>
        </w:trPr>
        <w:tc>
          <w:tcPr>
            <w:tcW w:w="5239" w:type="dxa"/>
            <w:tcBorders>
              <w:left w:val="nil"/>
              <w:bottom w:val="nil"/>
              <w:right w:val="nil"/>
            </w:tcBorders>
          </w:tcPr>
          <w:p w14:paraId="13E363B0" w14:textId="77777777" w:rsidR="009D18C0" w:rsidRDefault="009D18C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57403E6" w14:textId="77777777" w:rsidR="009D18C0" w:rsidRDefault="009D18C0" w:rsidP="00E02753">
            <w:pPr>
              <w:rPr>
                <w:rFonts w:ascii="Arial" w:eastAsia="Times New Roman" w:hAnsi="Arial" w:cs="Arial"/>
                <w:sz w:val="20"/>
                <w:szCs w:val="20"/>
              </w:rPr>
            </w:pPr>
          </w:p>
        </w:tc>
      </w:tr>
      <w:tr w:rsidR="009D18C0" w:rsidRPr="0048003A" w14:paraId="645F3323" w14:textId="77777777" w:rsidTr="00E02753">
        <w:trPr>
          <w:trHeight w:val="2862"/>
        </w:trPr>
        <w:tc>
          <w:tcPr>
            <w:tcW w:w="5239" w:type="dxa"/>
            <w:tcBorders>
              <w:top w:val="nil"/>
              <w:left w:val="nil"/>
              <w:bottom w:val="nil"/>
              <w:right w:val="nil"/>
            </w:tcBorders>
          </w:tcPr>
          <w:p w14:paraId="36C8FF9D"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802FE07"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5D8442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4BAB447"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9A2DF29"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57F9CB"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216A8AE"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A51DD1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9AEEC7"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FC74712"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FE6443"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C595FAB"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B7EA60" w14:textId="77777777" w:rsidR="009D18C0"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9A75B1D" w14:textId="77777777" w:rsidR="009D18C0" w:rsidRPr="0048003A" w:rsidRDefault="009D18C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0E852A8" w14:textId="77777777" w:rsidR="009D18C0" w:rsidRDefault="009D18C0"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D18C0" w:rsidSect="009D18C0">
          <w:type w:val="continuous"/>
          <w:pgSz w:w="12240" w:h="15840"/>
          <w:pgMar w:top="990" w:right="1080" w:bottom="1440" w:left="1080" w:header="720" w:footer="720" w:gutter="0"/>
          <w:cols w:num="2" w:space="720"/>
          <w:noEndnote/>
        </w:sectPr>
      </w:pPr>
    </w:p>
    <w:p w14:paraId="597A1124" w14:textId="560675F6" w:rsidR="009D18C0" w:rsidRPr="00CB3FDF" w:rsidRDefault="009D18C0"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9D18C0" w:rsidRPr="00CB3FDF" w:rsidSect="009D18C0">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6A2AB9C9" w:rsidR="00257A6B" w:rsidRDefault="00FB4889" w:rsidP="00EA265D">
    <w:pPr>
      <w:pStyle w:val="Footer"/>
      <w:jc w:val="right"/>
    </w:pPr>
    <w:r>
      <w:rPr>
        <w:rFonts w:ascii="Arial" w:hAnsi="Arial" w:cs="Arial"/>
        <w:bCs/>
        <w:color w:val="000000"/>
        <w:sz w:val="20"/>
        <w:szCs w:val="20"/>
        <w:u w:color="000000"/>
      </w:rPr>
      <w:t xml:space="preserve">Affidavit </w:t>
    </w:r>
    <w:r w:rsidR="00CB3FDF">
      <w:rPr>
        <w:rFonts w:ascii="Arial" w:hAnsi="Arial" w:cs="Arial"/>
        <w:bCs/>
        <w:color w:val="000000"/>
        <w:sz w:val="20"/>
        <w:szCs w:val="20"/>
        <w:u w:color="000000"/>
      </w:rPr>
      <w:t xml:space="preserve">– </w:t>
    </w:r>
    <w:r w:rsidR="00BD0EE2">
      <w:rPr>
        <w:rFonts w:ascii="Arial" w:hAnsi="Arial" w:cs="Arial"/>
        <w:bCs/>
        <w:color w:val="000000"/>
        <w:sz w:val="20"/>
        <w:szCs w:val="20"/>
        <w:u w:color="000000"/>
      </w:rPr>
      <w:t>Surviving Domestic Partnership</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9D18C0">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47993"/>
    <w:rsid w:val="00257A6B"/>
    <w:rsid w:val="002C20BB"/>
    <w:rsid w:val="002D30B7"/>
    <w:rsid w:val="00303D0B"/>
    <w:rsid w:val="00366889"/>
    <w:rsid w:val="00437FBC"/>
    <w:rsid w:val="00476A5A"/>
    <w:rsid w:val="00521E71"/>
    <w:rsid w:val="0057642E"/>
    <w:rsid w:val="005A7D51"/>
    <w:rsid w:val="006047ED"/>
    <w:rsid w:val="007816DE"/>
    <w:rsid w:val="00971A3A"/>
    <w:rsid w:val="009D18C0"/>
    <w:rsid w:val="00BD0EE2"/>
    <w:rsid w:val="00CB3FDF"/>
    <w:rsid w:val="00DB0425"/>
    <w:rsid w:val="00DC408A"/>
    <w:rsid w:val="00E70211"/>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757620F9-EF54-433F-9849-4338F7A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9D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2015-03-25T21:36:00Z</dcterms:created>
  <dcterms:modified xsi:type="dcterms:W3CDTF">2015-03-25T21:36:00Z</dcterms:modified>
</cp:coreProperties>
</file>